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510"/>
        <w:gridCol w:w="1897"/>
        <w:gridCol w:w="1779"/>
      </w:tblGrid>
      <w:tr w:rsidR="000A4C96" w:rsidRPr="00F93FBB" w:rsidTr="00D42B4A">
        <w:tc>
          <w:tcPr>
            <w:tcW w:w="5900" w:type="dxa"/>
            <w:gridSpan w:val="2"/>
            <w:vMerge w:val="restart"/>
          </w:tcPr>
          <w:p w:rsidR="000A4C96" w:rsidRPr="00F93FBB" w:rsidRDefault="005969E5" w:rsidP="00D42B4A">
            <w:pPr>
              <w:pStyle w:val="Heading2"/>
              <w:numPr>
                <w:ilvl w:val="0"/>
                <w:numId w:val="0"/>
              </w:numPr>
              <w:ind w:left="792" w:hanging="792"/>
              <w:outlineLvl w:val="1"/>
              <w:rPr>
                <w:rFonts w:ascii="Arial" w:hAnsi="Arial" w:cs="Arial"/>
                <w:sz w:val="24"/>
              </w:rPr>
            </w:pPr>
            <w:r>
              <w:rPr>
                <w:rFonts w:ascii="Arial" w:hAnsi="Arial" w:cs="Arial"/>
                <w:sz w:val="24"/>
              </w:rPr>
              <w:t>Sample Access and Equity</w:t>
            </w:r>
            <w:r w:rsidR="000A4C96">
              <w:rPr>
                <w:rFonts w:ascii="Arial" w:hAnsi="Arial" w:cs="Arial"/>
                <w:sz w:val="24"/>
              </w:rPr>
              <w:t xml:space="preserve"> Policy</w:t>
            </w:r>
          </w:p>
        </w:tc>
        <w:tc>
          <w:tcPr>
            <w:tcW w:w="1897" w:type="dxa"/>
          </w:tcPr>
          <w:p w:rsidR="000A4C96" w:rsidRPr="00F93FBB" w:rsidRDefault="000A4C96" w:rsidP="00D42B4A">
            <w:pPr>
              <w:rPr>
                <w:rFonts w:ascii="Arial" w:hAnsi="Arial" w:cs="Arial"/>
              </w:rPr>
            </w:pPr>
            <w:r w:rsidRPr="00F93FBB">
              <w:rPr>
                <w:rFonts w:ascii="Arial" w:hAnsi="Arial" w:cs="Arial"/>
              </w:rPr>
              <w:t xml:space="preserve">Approval Date:  </w:t>
            </w:r>
          </w:p>
        </w:tc>
        <w:tc>
          <w:tcPr>
            <w:tcW w:w="1779" w:type="dxa"/>
          </w:tcPr>
          <w:p w:rsidR="000A4C96" w:rsidRPr="00F93FBB" w:rsidRDefault="000A4C96" w:rsidP="00D42B4A">
            <w:pPr>
              <w:rPr>
                <w:rFonts w:ascii="Arial" w:hAnsi="Arial" w:cs="Arial"/>
              </w:rPr>
            </w:pPr>
          </w:p>
        </w:tc>
      </w:tr>
      <w:tr w:rsidR="000A4C96" w:rsidRPr="00F93FBB" w:rsidTr="00D42B4A">
        <w:tc>
          <w:tcPr>
            <w:tcW w:w="5900" w:type="dxa"/>
            <w:gridSpan w:val="2"/>
            <w:vMerge/>
          </w:tcPr>
          <w:p w:rsidR="000A4C96" w:rsidRPr="00F93FBB" w:rsidRDefault="000A4C96" w:rsidP="00D42B4A">
            <w:pPr>
              <w:rPr>
                <w:rFonts w:ascii="Arial" w:hAnsi="Arial" w:cs="Arial"/>
              </w:rPr>
            </w:pPr>
          </w:p>
        </w:tc>
        <w:tc>
          <w:tcPr>
            <w:tcW w:w="1897" w:type="dxa"/>
          </w:tcPr>
          <w:p w:rsidR="000A4C96" w:rsidRPr="00F93FBB" w:rsidRDefault="000A4C96" w:rsidP="00D42B4A">
            <w:pPr>
              <w:rPr>
                <w:rFonts w:ascii="Arial" w:hAnsi="Arial" w:cs="Arial"/>
              </w:rPr>
            </w:pPr>
            <w:r w:rsidRPr="00F93FBB">
              <w:rPr>
                <w:rFonts w:ascii="Arial" w:hAnsi="Arial" w:cs="Arial"/>
              </w:rPr>
              <w:t>Review Date:</w:t>
            </w:r>
          </w:p>
        </w:tc>
        <w:tc>
          <w:tcPr>
            <w:tcW w:w="1779" w:type="dxa"/>
          </w:tcPr>
          <w:p w:rsidR="000A4C96" w:rsidRPr="00F93FBB" w:rsidRDefault="000A4C96" w:rsidP="00D42B4A">
            <w:pPr>
              <w:rPr>
                <w:rFonts w:ascii="Arial" w:hAnsi="Arial" w:cs="Arial"/>
              </w:rPr>
            </w:pPr>
          </w:p>
        </w:tc>
      </w:tr>
      <w:tr w:rsidR="000A4C96" w:rsidRPr="00F93FBB" w:rsidTr="00D42B4A">
        <w:tc>
          <w:tcPr>
            <w:tcW w:w="5900" w:type="dxa"/>
            <w:gridSpan w:val="2"/>
            <w:vMerge/>
          </w:tcPr>
          <w:p w:rsidR="000A4C96" w:rsidRPr="00F93FBB" w:rsidRDefault="000A4C96" w:rsidP="00D42B4A">
            <w:pPr>
              <w:rPr>
                <w:rFonts w:ascii="Arial" w:hAnsi="Arial" w:cs="Arial"/>
              </w:rPr>
            </w:pPr>
          </w:p>
        </w:tc>
        <w:tc>
          <w:tcPr>
            <w:tcW w:w="1897" w:type="dxa"/>
          </w:tcPr>
          <w:p w:rsidR="000A4C96" w:rsidRPr="00F93FBB" w:rsidRDefault="000A4C96" w:rsidP="00D42B4A">
            <w:pPr>
              <w:rPr>
                <w:rFonts w:ascii="Arial" w:hAnsi="Arial" w:cs="Arial"/>
              </w:rPr>
            </w:pPr>
            <w:r w:rsidRPr="00F93FBB">
              <w:rPr>
                <w:rFonts w:ascii="Arial" w:hAnsi="Arial" w:cs="Arial"/>
              </w:rPr>
              <w:t>Version No:</w:t>
            </w:r>
          </w:p>
        </w:tc>
        <w:tc>
          <w:tcPr>
            <w:tcW w:w="1779" w:type="dxa"/>
          </w:tcPr>
          <w:p w:rsidR="000A4C96" w:rsidRPr="00F93FBB" w:rsidRDefault="000A4C96" w:rsidP="00D42B4A">
            <w:pPr>
              <w:rPr>
                <w:rFonts w:ascii="Arial" w:hAnsi="Arial" w:cs="Arial"/>
              </w:rPr>
            </w:pPr>
          </w:p>
        </w:tc>
      </w:tr>
      <w:tr w:rsidR="000A4C96" w:rsidRPr="00F93FBB" w:rsidTr="00D42B4A">
        <w:tc>
          <w:tcPr>
            <w:tcW w:w="1390" w:type="dxa"/>
          </w:tcPr>
          <w:p w:rsidR="000A4C96" w:rsidRPr="00F93FBB" w:rsidRDefault="000A4C96" w:rsidP="00D42B4A">
            <w:pPr>
              <w:rPr>
                <w:rFonts w:ascii="Arial" w:hAnsi="Arial" w:cs="Arial"/>
              </w:rPr>
            </w:pPr>
            <w:r>
              <w:rPr>
                <w:rFonts w:ascii="Arial" w:hAnsi="Arial" w:cs="Arial"/>
                <w:b/>
              </w:rPr>
              <w:t>President</w:t>
            </w:r>
            <w:r w:rsidRPr="00F93FBB">
              <w:rPr>
                <w:rFonts w:ascii="Arial" w:hAnsi="Arial" w:cs="Arial"/>
                <w:b/>
              </w:rPr>
              <w:t>:</w:t>
            </w:r>
          </w:p>
        </w:tc>
        <w:tc>
          <w:tcPr>
            <w:tcW w:w="4510" w:type="dxa"/>
          </w:tcPr>
          <w:p w:rsidR="000A4C96" w:rsidRPr="00F93FBB" w:rsidRDefault="000A4C96" w:rsidP="00D42B4A">
            <w:pPr>
              <w:rPr>
                <w:rFonts w:ascii="Arial" w:hAnsi="Arial" w:cs="Arial"/>
              </w:rPr>
            </w:pPr>
            <w:r w:rsidRPr="00F93FBB">
              <w:rPr>
                <w:rFonts w:ascii="Arial" w:hAnsi="Arial" w:cs="Arial"/>
              </w:rPr>
              <w:t>Sign:</w:t>
            </w:r>
          </w:p>
        </w:tc>
        <w:tc>
          <w:tcPr>
            <w:tcW w:w="3676" w:type="dxa"/>
            <w:gridSpan w:val="2"/>
          </w:tcPr>
          <w:p w:rsidR="000A4C96" w:rsidRPr="00F93FBB" w:rsidRDefault="000A4C96" w:rsidP="00D42B4A">
            <w:pPr>
              <w:rPr>
                <w:rFonts w:ascii="Arial" w:hAnsi="Arial" w:cs="Arial"/>
              </w:rPr>
            </w:pPr>
            <w:r>
              <w:rPr>
                <w:rFonts w:ascii="Arial" w:hAnsi="Arial" w:cs="Arial"/>
              </w:rPr>
              <w:t>Name</w:t>
            </w:r>
          </w:p>
        </w:tc>
      </w:tr>
      <w:tr w:rsidR="000A4C96" w:rsidRPr="00F93FBB" w:rsidTr="00D42B4A">
        <w:tc>
          <w:tcPr>
            <w:tcW w:w="1390" w:type="dxa"/>
          </w:tcPr>
          <w:p w:rsidR="000A4C96" w:rsidRPr="00F93FBB" w:rsidRDefault="000A4C96" w:rsidP="00D42B4A">
            <w:pPr>
              <w:rPr>
                <w:rFonts w:ascii="Arial" w:hAnsi="Arial" w:cs="Arial"/>
              </w:rPr>
            </w:pPr>
            <w:r>
              <w:rPr>
                <w:rFonts w:ascii="Arial" w:hAnsi="Arial" w:cs="Arial"/>
                <w:b/>
              </w:rPr>
              <w:t>Vice-President:</w:t>
            </w:r>
          </w:p>
        </w:tc>
        <w:tc>
          <w:tcPr>
            <w:tcW w:w="4510" w:type="dxa"/>
          </w:tcPr>
          <w:p w:rsidR="000A4C96" w:rsidRPr="00F93FBB" w:rsidRDefault="000A4C96" w:rsidP="00D42B4A">
            <w:pPr>
              <w:rPr>
                <w:rFonts w:ascii="Arial" w:hAnsi="Arial" w:cs="Arial"/>
              </w:rPr>
            </w:pPr>
            <w:r w:rsidRPr="00F93FBB">
              <w:rPr>
                <w:rFonts w:ascii="Arial" w:hAnsi="Arial" w:cs="Arial"/>
              </w:rPr>
              <w:t>Sign:</w:t>
            </w:r>
          </w:p>
        </w:tc>
        <w:tc>
          <w:tcPr>
            <w:tcW w:w="3676" w:type="dxa"/>
            <w:gridSpan w:val="2"/>
          </w:tcPr>
          <w:p w:rsidR="000A4C96" w:rsidRPr="00F93FBB" w:rsidRDefault="000A4C96" w:rsidP="00D42B4A">
            <w:pPr>
              <w:rPr>
                <w:rFonts w:ascii="Arial" w:hAnsi="Arial" w:cs="Arial"/>
              </w:rPr>
            </w:pPr>
            <w:r>
              <w:rPr>
                <w:rFonts w:ascii="Arial" w:hAnsi="Arial" w:cs="Arial"/>
              </w:rPr>
              <w:t>Name</w:t>
            </w:r>
          </w:p>
        </w:tc>
      </w:tr>
    </w:tbl>
    <w:p w:rsidR="000A4C96" w:rsidRPr="00F93FBB" w:rsidRDefault="000A4C96" w:rsidP="000A4C96">
      <w:pPr>
        <w:rPr>
          <w:rFonts w:ascii="Arial" w:hAnsi="Arial" w:cs="Arial"/>
        </w:rPr>
      </w:pPr>
    </w:p>
    <w:p w:rsidR="000A4C96" w:rsidRPr="004D1989" w:rsidRDefault="000A4C96" w:rsidP="000A4C96">
      <w:pPr>
        <w:pStyle w:val="Subtitle"/>
        <w:spacing w:after="120"/>
        <w:rPr>
          <w:rFonts w:ascii="Century Gothic" w:hAnsi="Century Gothic" w:cs="Arial"/>
          <w:i/>
          <w:sz w:val="21"/>
          <w:szCs w:val="21"/>
        </w:rPr>
      </w:pPr>
      <w:r w:rsidRPr="004D1989">
        <w:rPr>
          <w:rStyle w:val="Emphasis"/>
          <w:rFonts w:ascii="Century Gothic" w:hAnsi="Century Gothic" w:cs="Arial"/>
          <w:i w:val="0"/>
          <w:sz w:val="21"/>
          <w:szCs w:val="21"/>
        </w:rPr>
        <w:t>PURPOSE</w:t>
      </w:r>
    </w:p>
    <w:p w:rsidR="000A4C96" w:rsidRPr="004D1989" w:rsidRDefault="005969E5" w:rsidP="000A4C96">
      <w:pPr>
        <w:spacing w:after="120"/>
        <w:rPr>
          <w:rFonts w:ascii="Century Gothic" w:hAnsi="Century Gothic"/>
          <w:sz w:val="21"/>
          <w:szCs w:val="21"/>
        </w:rPr>
      </w:pPr>
      <w:r>
        <w:rPr>
          <w:rFonts w:ascii="Century Gothic" w:hAnsi="Century Gothic" w:cs="Arial"/>
          <w:color w:val="000000"/>
          <w:sz w:val="21"/>
          <w:szCs w:val="21"/>
        </w:rPr>
        <w:t>To ensure that ………. Club continues to strive towards access for diverse members and volunteers and that all people associated with the club are treated equally and fairly, with dignity and respect.</w:t>
      </w:r>
      <w:r w:rsidR="000A4C96">
        <w:rPr>
          <w:rFonts w:ascii="Century Gothic" w:hAnsi="Century Gothic" w:cs="Arial"/>
          <w:color w:val="000000"/>
          <w:sz w:val="21"/>
          <w:szCs w:val="21"/>
        </w:rPr>
        <w:t xml:space="preserve"> </w:t>
      </w:r>
    </w:p>
    <w:p w:rsidR="000A4C96" w:rsidRPr="004D1989" w:rsidRDefault="000A4C96" w:rsidP="000A4C96">
      <w:pPr>
        <w:rPr>
          <w:rFonts w:ascii="Century Gothic" w:hAnsi="Century Gothic"/>
          <w:sz w:val="21"/>
          <w:szCs w:val="21"/>
        </w:rPr>
      </w:pPr>
    </w:p>
    <w:p w:rsidR="000A4C96" w:rsidRDefault="000A4C96" w:rsidP="000A4C96">
      <w:pPr>
        <w:spacing w:after="120"/>
        <w:rPr>
          <w:rFonts w:ascii="Century Gothic" w:hAnsi="Century Gothic" w:cs="Arial"/>
          <w:b/>
          <w:sz w:val="21"/>
          <w:szCs w:val="21"/>
        </w:rPr>
      </w:pPr>
      <w:r>
        <w:rPr>
          <w:rFonts w:ascii="Century Gothic" w:hAnsi="Century Gothic" w:cs="Arial"/>
          <w:b/>
          <w:sz w:val="21"/>
          <w:szCs w:val="21"/>
        </w:rPr>
        <w:t xml:space="preserve">EXAMPLE </w:t>
      </w:r>
      <w:r w:rsidRPr="004D1989">
        <w:rPr>
          <w:rFonts w:ascii="Century Gothic" w:hAnsi="Century Gothic" w:cs="Arial"/>
          <w:b/>
          <w:sz w:val="21"/>
          <w:szCs w:val="21"/>
        </w:rPr>
        <w:t>POLICY</w:t>
      </w:r>
      <w:r>
        <w:rPr>
          <w:rFonts w:ascii="Century Gothic" w:hAnsi="Century Gothic" w:cs="Arial"/>
          <w:b/>
          <w:sz w:val="21"/>
          <w:szCs w:val="21"/>
        </w:rPr>
        <w:t xml:space="preserve"> STATEMENT</w:t>
      </w:r>
      <w:r w:rsidR="00B709D5">
        <w:rPr>
          <w:rFonts w:ascii="Century Gothic" w:hAnsi="Century Gothic" w:cs="Arial"/>
          <w:b/>
          <w:sz w:val="21"/>
          <w:szCs w:val="21"/>
        </w:rPr>
        <w:t>S</w:t>
      </w:r>
    </w:p>
    <w:p w:rsidR="005969E5" w:rsidRDefault="005969E5" w:rsidP="005969E5">
      <w:pPr>
        <w:autoSpaceDE w:val="0"/>
        <w:autoSpaceDN w:val="0"/>
        <w:adjustRightInd w:val="0"/>
        <w:rPr>
          <w:rFonts w:ascii="Century Gothic" w:eastAsiaTheme="minorHAnsi" w:hAnsi="Century Gothic" w:cs="Verdana"/>
          <w:sz w:val="21"/>
          <w:szCs w:val="21"/>
        </w:rPr>
      </w:pPr>
      <w:r>
        <w:rPr>
          <w:rFonts w:ascii="Century Gothic" w:eastAsiaTheme="minorHAnsi" w:hAnsi="Century Gothic" w:cs="Verdana"/>
          <w:sz w:val="21"/>
          <w:szCs w:val="21"/>
        </w:rPr>
        <w:t>The club will:</w:t>
      </w:r>
    </w:p>
    <w:p w:rsidR="005969E5" w:rsidRPr="005969E5" w:rsidRDefault="005969E5" w:rsidP="005969E5">
      <w:pPr>
        <w:autoSpaceDE w:val="0"/>
        <w:autoSpaceDN w:val="0"/>
        <w:adjustRightInd w:val="0"/>
        <w:rPr>
          <w:rFonts w:ascii="Century Gothic" w:eastAsiaTheme="minorHAnsi" w:hAnsi="Century Gothic" w:cs="Verdana"/>
          <w:sz w:val="21"/>
          <w:szCs w:val="21"/>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Value the diversity of its participants and welcomes people of all abilities</w:t>
      </w:r>
    </w:p>
    <w:p w:rsidR="005969E5" w:rsidRDefault="005969E5" w:rsidP="005969E5">
      <w:pPr>
        <w:pStyle w:val="ListParagraph"/>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and backgrounds</w:t>
      </w:r>
      <w:r w:rsidR="00B709D5">
        <w:rPr>
          <w:rFonts w:ascii="Century Gothic" w:eastAsiaTheme="minorHAnsi" w:hAnsi="Century Gothic" w:cs="Verdana"/>
          <w:sz w:val="21"/>
          <w:szCs w:val="21"/>
        </w:rPr>
        <w:t xml:space="preserve"> to participate in the club </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Default="00B709D5" w:rsidP="005969E5">
      <w:pPr>
        <w:pStyle w:val="ListParagraph"/>
        <w:numPr>
          <w:ilvl w:val="0"/>
          <w:numId w:val="2"/>
        </w:numPr>
        <w:autoSpaceDE w:val="0"/>
        <w:autoSpaceDN w:val="0"/>
        <w:adjustRightInd w:val="0"/>
        <w:rPr>
          <w:rFonts w:ascii="Century Gothic" w:eastAsiaTheme="minorHAnsi" w:hAnsi="Century Gothic" w:cs="Verdana"/>
          <w:sz w:val="21"/>
          <w:szCs w:val="21"/>
        </w:rPr>
      </w:pPr>
      <w:r>
        <w:rPr>
          <w:rFonts w:ascii="Century Gothic" w:eastAsiaTheme="minorHAnsi" w:hAnsi="Century Gothic" w:cs="Verdana"/>
          <w:sz w:val="21"/>
          <w:szCs w:val="21"/>
        </w:rPr>
        <w:t>Ensure equity is adopted</w:t>
      </w:r>
      <w:r w:rsidR="005969E5" w:rsidRPr="005969E5">
        <w:rPr>
          <w:rFonts w:ascii="Century Gothic" w:eastAsiaTheme="minorHAnsi" w:hAnsi="Century Gothic" w:cs="Verdana"/>
          <w:sz w:val="21"/>
          <w:szCs w:val="21"/>
        </w:rPr>
        <w:t xml:space="preserve"> acr</w:t>
      </w:r>
      <w:r w:rsidR="005969E5">
        <w:rPr>
          <w:rFonts w:ascii="Century Gothic" w:eastAsiaTheme="minorHAnsi" w:hAnsi="Century Gothic" w:cs="Verdana"/>
          <w:sz w:val="21"/>
          <w:szCs w:val="21"/>
        </w:rPr>
        <w:t>oss all areas of its operations including representation in areas of decision-making</w:t>
      </w:r>
      <w:r>
        <w:rPr>
          <w:rFonts w:ascii="Century Gothic" w:eastAsiaTheme="minorHAnsi" w:hAnsi="Century Gothic" w:cs="Verdana"/>
          <w:sz w:val="21"/>
          <w:szCs w:val="21"/>
        </w:rPr>
        <w:t xml:space="preserve">. The development of consistent and transparent procedures for selection, dealing with grievances etc will assist in the fair treatment of those associated with the club </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B709D5" w:rsidRDefault="005969E5" w:rsidP="00B709D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Respect the rights, dignity and worth of every person and will treat</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everyone equally, regardless of age, gender, race, ability, religious belief,</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sexuality</w:t>
      </w:r>
      <w:r w:rsidR="00B709D5">
        <w:rPr>
          <w:rFonts w:ascii="Century Gothic" w:eastAsiaTheme="minorHAnsi" w:hAnsi="Century Gothic" w:cs="Verdana"/>
          <w:sz w:val="21"/>
          <w:szCs w:val="21"/>
        </w:rPr>
        <w:t xml:space="preserve"> and /or preferences or social / economic status</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Recognise the role every person plays to make the club a success. Success</w:t>
      </w:r>
    </w:p>
    <w:p w:rsidR="005969E5" w:rsidRDefault="005969E5" w:rsidP="005969E5">
      <w:pPr>
        <w:pStyle w:val="ListParagraph"/>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is not only measured by the on-field results, but by the feel and</w:t>
      </w:r>
      <w:r>
        <w:rPr>
          <w:rFonts w:ascii="Century Gothic" w:eastAsiaTheme="minorHAnsi" w:hAnsi="Century Gothic" w:cs="Verdana"/>
          <w:sz w:val="21"/>
          <w:szCs w:val="21"/>
        </w:rPr>
        <w:t xml:space="preserve"> atmosphere of the club</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r w:rsidRPr="005969E5">
        <w:rPr>
          <w:rFonts w:ascii="Century Gothic" w:eastAsiaTheme="minorHAnsi" w:hAnsi="Century Gothic" w:cs="Verdana"/>
          <w:sz w:val="21"/>
          <w:szCs w:val="21"/>
        </w:rPr>
        <w:tab/>
      </w:r>
    </w:p>
    <w:p w:rsidR="005969E5" w:rsidRPr="00B709D5" w:rsidRDefault="005969E5" w:rsidP="00B709D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Commit to everyone having the right to enjoy their sport in a friendly and</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positive environment, free of harassment and intimidation and abuse. All</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club members have a responsibility to oppose discriminatory behaviour</w:t>
      </w:r>
      <w:r w:rsidR="00B709D5">
        <w:rPr>
          <w:rFonts w:ascii="Century Gothic" w:eastAsiaTheme="minorHAnsi" w:hAnsi="Century Gothic" w:cs="Verdana"/>
          <w:sz w:val="21"/>
          <w:szCs w:val="21"/>
        </w:rPr>
        <w:t xml:space="preserve"> </w:t>
      </w:r>
      <w:r w:rsidRPr="00B709D5">
        <w:rPr>
          <w:rFonts w:ascii="Century Gothic" w:eastAsiaTheme="minorHAnsi" w:hAnsi="Century Gothic" w:cs="Verdana"/>
          <w:sz w:val="21"/>
          <w:szCs w:val="21"/>
        </w:rPr>
        <w:t xml:space="preserve">and </w:t>
      </w:r>
      <w:r w:rsidR="00B709D5">
        <w:rPr>
          <w:rFonts w:ascii="Century Gothic" w:eastAsiaTheme="minorHAnsi" w:hAnsi="Century Gothic" w:cs="Verdana"/>
          <w:sz w:val="21"/>
          <w:szCs w:val="21"/>
        </w:rPr>
        <w:t xml:space="preserve">promote equality in </w:t>
      </w:r>
      <w:r w:rsidRPr="00B709D5">
        <w:rPr>
          <w:rFonts w:ascii="Century Gothic" w:eastAsiaTheme="minorHAnsi" w:hAnsi="Century Gothic" w:cs="Verdana"/>
          <w:sz w:val="21"/>
          <w:szCs w:val="21"/>
        </w:rPr>
        <w:t>opportunity</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Deal with any incidence of discriminatory behaviour seriously, according to</w:t>
      </w:r>
    </w:p>
    <w:p w:rsidR="005969E5" w:rsidRDefault="005969E5" w:rsidP="005969E5">
      <w:pPr>
        <w:pStyle w:val="ListParagraph"/>
        <w:autoSpaceDE w:val="0"/>
        <w:autoSpaceDN w:val="0"/>
        <w:adjustRightInd w:val="0"/>
        <w:rPr>
          <w:rFonts w:ascii="Century Gothic" w:eastAsiaTheme="minorHAnsi" w:hAnsi="Century Gothic" w:cs="Verdana"/>
          <w:sz w:val="21"/>
          <w:szCs w:val="21"/>
        </w:rPr>
      </w:pPr>
      <w:r>
        <w:rPr>
          <w:rFonts w:ascii="Century Gothic" w:eastAsiaTheme="minorHAnsi" w:hAnsi="Century Gothic" w:cs="Verdana"/>
          <w:sz w:val="21"/>
          <w:szCs w:val="21"/>
        </w:rPr>
        <w:t>club disciplinary guidelines and grievance procedures. These dealings should be transparent and consistent</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Help new members feel like they belong, by introducing them to other</w:t>
      </w:r>
      <w:r>
        <w:rPr>
          <w:rFonts w:ascii="Century Gothic" w:eastAsiaTheme="minorHAnsi" w:hAnsi="Century Gothic" w:cs="Verdana"/>
          <w:sz w:val="21"/>
          <w:szCs w:val="21"/>
        </w:rPr>
        <w:t xml:space="preserve"> </w:t>
      </w:r>
      <w:r w:rsidRPr="005969E5">
        <w:rPr>
          <w:rFonts w:ascii="Century Gothic" w:eastAsiaTheme="minorHAnsi" w:hAnsi="Century Gothic" w:cs="Verdana"/>
          <w:sz w:val="21"/>
          <w:szCs w:val="21"/>
        </w:rPr>
        <w:t>members and showing them around the club</w:t>
      </w:r>
    </w:p>
    <w:p w:rsidR="005969E5" w:rsidRPr="005969E5" w:rsidRDefault="005969E5" w:rsidP="005969E5">
      <w:pPr>
        <w:pStyle w:val="ListParagraph"/>
        <w:autoSpaceDE w:val="0"/>
        <w:autoSpaceDN w:val="0"/>
        <w:adjustRightInd w:val="0"/>
        <w:rPr>
          <w:rFonts w:ascii="Century Gothic" w:eastAsiaTheme="minorHAnsi" w:hAnsi="Century Gothic" w:cs="Verdana"/>
          <w:sz w:val="8"/>
          <w:szCs w:val="8"/>
        </w:rPr>
      </w:pPr>
    </w:p>
    <w:p w:rsidR="005969E5" w:rsidRPr="005969E5" w:rsidRDefault="005969E5" w:rsidP="005969E5">
      <w:pPr>
        <w:pStyle w:val="ListParagraph"/>
        <w:numPr>
          <w:ilvl w:val="0"/>
          <w:numId w:val="2"/>
        </w:numPr>
        <w:autoSpaceDE w:val="0"/>
        <w:autoSpaceDN w:val="0"/>
        <w:adjustRightInd w:val="0"/>
        <w:rPr>
          <w:rFonts w:ascii="Century Gothic" w:eastAsiaTheme="minorHAnsi" w:hAnsi="Century Gothic" w:cs="Verdana"/>
          <w:sz w:val="21"/>
          <w:szCs w:val="21"/>
        </w:rPr>
      </w:pPr>
      <w:r w:rsidRPr="005969E5">
        <w:rPr>
          <w:rFonts w:ascii="Century Gothic" w:eastAsiaTheme="minorHAnsi" w:hAnsi="Century Gothic" w:cs="Verdana"/>
          <w:sz w:val="21"/>
          <w:szCs w:val="21"/>
        </w:rPr>
        <w:t>Ensure that where juniors are concerned, that equal learning opportunities</w:t>
      </w:r>
    </w:p>
    <w:p w:rsidR="005969E5" w:rsidRDefault="00B709D5" w:rsidP="00B709D5">
      <w:pPr>
        <w:pStyle w:val="ListParagraph"/>
        <w:spacing w:after="120"/>
        <w:rPr>
          <w:rFonts w:ascii="Century Gothic" w:hAnsi="Century Gothic"/>
          <w:sz w:val="21"/>
          <w:szCs w:val="21"/>
        </w:rPr>
      </w:pPr>
      <w:r>
        <w:rPr>
          <w:rFonts w:ascii="Century Gothic" w:eastAsiaTheme="minorHAnsi" w:hAnsi="Century Gothic" w:cs="Verdana"/>
          <w:sz w:val="21"/>
          <w:szCs w:val="21"/>
        </w:rPr>
        <w:t>and playing time</w:t>
      </w:r>
      <w:r w:rsidR="005969E5" w:rsidRPr="005969E5">
        <w:rPr>
          <w:rFonts w:ascii="Century Gothic" w:eastAsiaTheme="minorHAnsi" w:hAnsi="Century Gothic" w:cs="Verdana"/>
          <w:sz w:val="21"/>
          <w:szCs w:val="21"/>
        </w:rPr>
        <w:t xml:space="preserve"> are put ahead of winning.</w:t>
      </w:r>
    </w:p>
    <w:p w:rsidR="00B709D5" w:rsidRDefault="00B709D5" w:rsidP="000A4C96">
      <w:pPr>
        <w:spacing w:after="120"/>
        <w:rPr>
          <w:rFonts w:ascii="Century Gothic" w:hAnsi="Century Gothic" w:cs="Arial"/>
          <w:b/>
          <w:sz w:val="21"/>
          <w:szCs w:val="21"/>
        </w:rPr>
      </w:pPr>
    </w:p>
    <w:p w:rsidR="000A4C96" w:rsidRDefault="000A4C96" w:rsidP="000A4C96">
      <w:pPr>
        <w:spacing w:after="120"/>
        <w:rPr>
          <w:rFonts w:ascii="Century Gothic" w:hAnsi="Century Gothic" w:cs="Arial"/>
          <w:sz w:val="21"/>
          <w:szCs w:val="21"/>
        </w:rPr>
      </w:pPr>
      <w:r>
        <w:rPr>
          <w:rFonts w:ascii="Century Gothic" w:hAnsi="Century Gothic" w:cs="Arial"/>
          <w:b/>
          <w:sz w:val="21"/>
          <w:szCs w:val="21"/>
        </w:rPr>
        <w:t>PROCEDURES</w:t>
      </w:r>
    </w:p>
    <w:p w:rsidR="002A275B" w:rsidRDefault="00B709D5">
      <w:r>
        <w:rPr>
          <w:rFonts w:ascii="Century Gothic" w:hAnsi="Century Gothic" w:cs="Arial"/>
          <w:sz w:val="21"/>
          <w:szCs w:val="21"/>
        </w:rPr>
        <w:t xml:space="preserve">Relevant to this policy are procedures relating to selection, appointment of club positions, grievance and complaint procedures, junior coaching guidelines and </w:t>
      </w:r>
      <w:r w:rsidR="002D2B8D">
        <w:rPr>
          <w:rFonts w:ascii="Century Gothic" w:hAnsi="Century Gothic" w:cs="Arial"/>
          <w:sz w:val="21"/>
          <w:szCs w:val="21"/>
        </w:rPr>
        <w:t>member and volunteer induction.</w:t>
      </w:r>
      <w:bookmarkStart w:id="0" w:name="_GoBack"/>
      <w:bookmarkEnd w:id="0"/>
    </w:p>
    <w:sectPr w:rsidR="002A275B" w:rsidSect="007E11A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8C4" w:rsidRDefault="00B728C4" w:rsidP="00FF4D83">
      <w:r>
        <w:separator/>
      </w:r>
    </w:p>
  </w:endnote>
  <w:endnote w:type="continuationSeparator" w:id="0">
    <w:p w:rsidR="00B728C4" w:rsidRDefault="00B728C4" w:rsidP="00FF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D83" w:rsidRDefault="00FF4D83">
    <w:pPr>
      <w:pStyle w:val="Footer"/>
    </w:pPr>
    <w:r>
      <w:t>This document has been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8C4" w:rsidRDefault="00B728C4" w:rsidP="00FF4D83">
      <w:r>
        <w:separator/>
      </w:r>
    </w:p>
  </w:footnote>
  <w:footnote w:type="continuationSeparator" w:id="0">
    <w:p w:rsidR="00B728C4" w:rsidRDefault="00B728C4" w:rsidP="00FF4D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263"/>
    <w:multiLevelType w:val="hybridMultilevel"/>
    <w:tmpl w:val="7938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96"/>
    <w:rsid w:val="000A4C96"/>
    <w:rsid w:val="001833F1"/>
    <w:rsid w:val="002168B3"/>
    <w:rsid w:val="00243132"/>
    <w:rsid w:val="002A275B"/>
    <w:rsid w:val="002D2B8D"/>
    <w:rsid w:val="00513A64"/>
    <w:rsid w:val="005969E5"/>
    <w:rsid w:val="007728AF"/>
    <w:rsid w:val="007746E8"/>
    <w:rsid w:val="00A756E3"/>
    <w:rsid w:val="00AA7188"/>
    <w:rsid w:val="00B41D8D"/>
    <w:rsid w:val="00B709D5"/>
    <w:rsid w:val="00B728C4"/>
    <w:rsid w:val="00CE21A3"/>
    <w:rsid w:val="00D028EA"/>
    <w:rsid w:val="00E95724"/>
    <w:rsid w:val="00E9676F"/>
    <w:rsid w:val="00FF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96"/>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0A4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0A4C96"/>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0A4C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4C96"/>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0A4C96"/>
    <w:rPr>
      <w:b/>
    </w:rPr>
  </w:style>
  <w:style w:type="character" w:customStyle="1" w:styleId="SubtitleChar">
    <w:name w:val="Subtitle Char"/>
    <w:aliases w:val="Section Title Char"/>
    <w:basedOn w:val="DefaultParagraphFont"/>
    <w:link w:val="Subtitle"/>
    <w:uiPriority w:val="11"/>
    <w:rsid w:val="000A4C96"/>
    <w:rPr>
      <w:rFonts w:ascii="Calibri" w:eastAsia="Times New Roman" w:hAnsi="Calibri" w:cs="Times New Roman"/>
      <w:b/>
      <w:sz w:val="24"/>
      <w:szCs w:val="24"/>
      <w:lang w:val="en-AU"/>
    </w:rPr>
  </w:style>
  <w:style w:type="table" w:styleId="TableGrid">
    <w:name w:val="Table Grid"/>
    <w:basedOn w:val="TableNormal"/>
    <w:uiPriority w:val="59"/>
    <w:rsid w:val="000A4C9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0A4C96"/>
    <w:rPr>
      <w:i/>
      <w:iCs/>
    </w:rPr>
  </w:style>
  <w:style w:type="character" w:customStyle="1" w:styleId="Heading1Char">
    <w:name w:val="Heading 1 Char"/>
    <w:basedOn w:val="DefaultParagraphFont"/>
    <w:link w:val="Heading1"/>
    <w:uiPriority w:val="9"/>
    <w:rsid w:val="000A4C96"/>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0A4C96"/>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FF4D83"/>
    <w:pPr>
      <w:tabs>
        <w:tab w:val="center" w:pos="4513"/>
        <w:tab w:val="right" w:pos="9026"/>
      </w:tabs>
    </w:pPr>
  </w:style>
  <w:style w:type="character" w:customStyle="1" w:styleId="HeaderChar">
    <w:name w:val="Header Char"/>
    <w:basedOn w:val="DefaultParagraphFont"/>
    <w:link w:val="Header"/>
    <w:uiPriority w:val="99"/>
    <w:rsid w:val="00FF4D83"/>
    <w:rPr>
      <w:rFonts w:ascii="Calibri" w:eastAsia="Times New Roman" w:hAnsi="Calibri" w:cs="Times New Roman"/>
      <w:sz w:val="24"/>
      <w:szCs w:val="24"/>
      <w:lang w:val="en-AU"/>
    </w:rPr>
  </w:style>
  <w:style w:type="paragraph" w:styleId="Footer">
    <w:name w:val="footer"/>
    <w:basedOn w:val="Normal"/>
    <w:link w:val="FooterChar"/>
    <w:uiPriority w:val="99"/>
    <w:unhideWhenUsed/>
    <w:rsid w:val="00FF4D83"/>
    <w:pPr>
      <w:tabs>
        <w:tab w:val="center" w:pos="4513"/>
        <w:tab w:val="right" w:pos="9026"/>
      </w:tabs>
    </w:pPr>
  </w:style>
  <w:style w:type="character" w:customStyle="1" w:styleId="FooterChar">
    <w:name w:val="Footer Char"/>
    <w:basedOn w:val="DefaultParagraphFont"/>
    <w:link w:val="Footer"/>
    <w:uiPriority w:val="99"/>
    <w:rsid w:val="00FF4D83"/>
    <w:rPr>
      <w:rFonts w:ascii="Calibri" w:eastAsia="Times New Roman" w:hAnsi="Calibri" w:cs="Times New Roman"/>
      <w:sz w:val="24"/>
      <w:szCs w:val="24"/>
      <w:lang w:val="en-AU"/>
    </w:rPr>
  </w:style>
  <w:style w:type="paragraph" w:styleId="ListParagraph">
    <w:name w:val="List Paragraph"/>
    <w:basedOn w:val="Normal"/>
    <w:uiPriority w:val="34"/>
    <w:qFormat/>
    <w:rsid w:val="00596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C96"/>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0A4C9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0A4C96"/>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0A4C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4C96"/>
    <w:rPr>
      <w:rFonts w:ascii="Calibri" w:eastAsia="Times New Roman" w:hAnsi="Calibri" w:cs="Times New Roman"/>
      <w:b/>
      <w:bCs/>
      <w:sz w:val="36"/>
      <w:szCs w:val="24"/>
      <w:lang w:val="en-AU"/>
    </w:rPr>
  </w:style>
  <w:style w:type="paragraph" w:styleId="Subtitle">
    <w:name w:val="Subtitle"/>
    <w:aliases w:val="Section Title"/>
    <w:basedOn w:val="Normal"/>
    <w:next w:val="Normal"/>
    <w:link w:val="SubtitleChar"/>
    <w:uiPriority w:val="11"/>
    <w:qFormat/>
    <w:rsid w:val="000A4C96"/>
    <w:rPr>
      <w:b/>
    </w:rPr>
  </w:style>
  <w:style w:type="character" w:customStyle="1" w:styleId="SubtitleChar">
    <w:name w:val="Subtitle Char"/>
    <w:aliases w:val="Section Title Char"/>
    <w:basedOn w:val="DefaultParagraphFont"/>
    <w:link w:val="Subtitle"/>
    <w:uiPriority w:val="11"/>
    <w:rsid w:val="000A4C96"/>
    <w:rPr>
      <w:rFonts w:ascii="Calibri" w:eastAsia="Times New Roman" w:hAnsi="Calibri" w:cs="Times New Roman"/>
      <w:b/>
      <w:sz w:val="24"/>
      <w:szCs w:val="24"/>
      <w:lang w:val="en-AU"/>
    </w:rPr>
  </w:style>
  <w:style w:type="table" w:styleId="TableGrid">
    <w:name w:val="Table Grid"/>
    <w:basedOn w:val="TableNormal"/>
    <w:uiPriority w:val="59"/>
    <w:rsid w:val="000A4C9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0A4C96"/>
    <w:rPr>
      <w:i/>
      <w:iCs/>
    </w:rPr>
  </w:style>
  <w:style w:type="character" w:customStyle="1" w:styleId="Heading1Char">
    <w:name w:val="Heading 1 Char"/>
    <w:basedOn w:val="DefaultParagraphFont"/>
    <w:link w:val="Heading1"/>
    <w:uiPriority w:val="9"/>
    <w:rsid w:val="000A4C96"/>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0A4C96"/>
    <w:rPr>
      <w:rFonts w:asciiTheme="majorHAnsi" w:eastAsiaTheme="majorEastAsia" w:hAnsiTheme="majorHAnsi" w:cstheme="majorBidi"/>
      <w:b/>
      <w:bCs/>
      <w:color w:val="4F81BD" w:themeColor="accent1"/>
      <w:sz w:val="24"/>
      <w:szCs w:val="24"/>
      <w:lang w:val="en-AU"/>
    </w:rPr>
  </w:style>
  <w:style w:type="paragraph" w:styleId="Header">
    <w:name w:val="header"/>
    <w:basedOn w:val="Normal"/>
    <w:link w:val="HeaderChar"/>
    <w:uiPriority w:val="99"/>
    <w:unhideWhenUsed/>
    <w:rsid w:val="00FF4D83"/>
    <w:pPr>
      <w:tabs>
        <w:tab w:val="center" w:pos="4513"/>
        <w:tab w:val="right" w:pos="9026"/>
      </w:tabs>
    </w:pPr>
  </w:style>
  <w:style w:type="character" w:customStyle="1" w:styleId="HeaderChar">
    <w:name w:val="Header Char"/>
    <w:basedOn w:val="DefaultParagraphFont"/>
    <w:link w:val="Header"/>
    <w:uiPriority w:val="99"/>
    <w:rsid w:val="00FF4D83"/>
    <w:rPr>
      <w:rFonts w:ascii="Calibri" w:eastAsia="Times New Roman" w:hAnsi="Calibri" w:cs="Times New Roman"/>
      <w:sz w:val="24"/>
      <w:szCs w:val="24"/>
      <w:lang w:val="en-AU"/>
    </w:rPr>
  </w:style>
  <w:style w:type="paragraph" w:styleId="Footer">
    <w:name w:val="footer"/>
    <w:basedOn w:val="Normal"/>
    <w:link w:val="FooterChar"/>
    <w:uiPriority w:val="99"/>
    <w:unhideWhenUsed/>
    <w:rsid w:val="00FF4D83"/>
    <w:pPr>
      <w:tabs>
        <w:tab w:val="center" w:pos="4513"/>
        <w:tab w:val="right" w:pos="9026"/>
      </w:tabs>
    </w:pPr>
  </w:style>
  <w:style w:type="character" w:customStyle="1" w:styleId="FooterChar">
    <w:name w:val="Footer Char"/>
    <w:basedOn w:val="DefaultParagraphFont"/>
    <w:link w:val="Footer"/>
    <w:uiPriority w:val="99"/>
    <w:rsid w:val="00FF4D83"/>
    <w:rPr>
      <w:rFonts w:ascii="Calibri" w:eastAsia="Times New Roman" w:hAnsi="Calibri" w:cs="Times New Roman"/>
      <w:sz w:val="24"/>
      <w:szCs w:val="24"/>
      <w:lang w:val="en-AU"/>
    </w:rPr>
  </w:style>
  <w:style w:type="paragraph" w:styleId="ListParagraph">
    <w:name w:val="List Paragraph"/>
    <w:basedOn w:val="Normal"/>
    <w:uiPriority w:val="34"/>
    <w:qFormat/>
    <w:rsid w:val="00596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Cormack</dc:creator>
  <cp:lastModifiedBy>Lenovo</cp:lastModifiedBy>
  <cp:revision>3</cp:revision>
  <dcterms:created xsi:type="dcterms:W3CDTF">2012-05-29T09:15:00Z</dcterms:created>
  <dcterms:modified xsi:type="dcterms:W3CDTF">2012-05-29T09:35:00Z</dcterms:modified>
</cp:coreProperties>
</file>